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6FC88" w14:textId="76E3BB29" w:rsidR="004B6298" w:rsidRPr="00F02D25" w:rsidRDefault="00281648">
      <w:pPr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Calibri" w:eastAsia="Times New Roman" w:hAnsi="Calibri" w:cs="Calibri"/>
          <w:b/>
          <w:color w:val="000000" w:themeColor="text1"/>
          <w:sz w:val="24"/>
          <w:szCs w:val="24"/>
        </w:rPr>
      </w:pPr>
      <w:r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EDITAL </w:t>
      </w:r>
      <w:r w:rsidR="0007339D"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008</w:t>
      </w:r>
      <w:r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/202</w:t>
      </w:r>
      <w:r w:rsidR="00A63E58"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5</w:t>
      </w:r>
      <w:r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– PROEX/IFAM, DE </w:t>
      </w:r>
      <w:r w:rsidR="00190E27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02</w:t>
      </w:r>
      <w:r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D</w:t>
      </w:r>
      <w:r w:rsidR="0007339D"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E </w:t>
      </w:r>
      <w:r w:rsidR="00190E27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SETEMBRO</w:t>
      </w:r>
      <w:r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DE 202</w:t>
      </w:r>
      <w:r w:rsidR="00A63E58" w:rsidRPr="00F02D25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5</w:t>
      </w:r>
    </w:p>
    <w:p w14:paraId="2162A4B5" w14:textId="77777777" w:rsidR="004B6298" w:rsidRPr="00F02D25" w:rsidRDefault="004B62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A075607" w14:textId="28F9E0EA" w:rsidR="003B4904" w:rsidRPr="00F02D25" w:rsidRDefault="00281648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F02D25">
        <w:rPr>
          <w:rFonts w:ascii="Calibri" w:eastAsia="Times New Roman" w:hAnsi="Calibri" w:cs="Calibri"/>
          <w:b/>
          <w:color w:val="000000"/>
          <w:sz w:val="24"/>
          <w:szCs w:val="24"/>
        </w:rPr>
        <w:t>ANEXO V</w:t>
      </w:r>
      <w:r w:rsidR="00882199">
        <w:rPr>
          <w:rFonts w:ascii="Calibri" w:eastAsia="Times New Roman" w:hAnsi="Calibri" w:cs="Calibri"/>
          <w:b/>
          <w:color w:val="000000"/>
          <w:sz w:val="24"/>
          <w:szCs w:val="24"/>
        </w:rPr>
        <w:t>I</w:t>
      </w:r>
      <w:r w:rsidRPr="00F02D25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– PLANO DE TRABALHO</w:t>
      </w:r>
    </w:p>
    <w:p w14:paraId="01FA2762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A10A521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1265D00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F9754AA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8E0F527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1ADCF69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B2A8D1C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9B093F3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4024F92" w14:textId="77777777" w:rsidR="003B4904" w:rsidRPr="00F02D25" w:rsidRDefault="003B4904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03888D9" w14:textId="0628BDB4" w:rsidR="004B6298" w:rsidRPr="00F02D25" w:rsidRDefault="00281648" w:rsidP="003B49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F02D25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2BC22E6F" wp14:editId="537C1C6F">
                <wp:simplePos x="0" y="0"/>
                <wp:positionH relativeFrom="column">
                  <wp:posOffset>368300</wp:posOffset>
                </wp:positionH>
                <wp:positionV relativeFrom="paragraph">
                  <wp:posOffset>177800</wp:posOffset>
                </wp:positionV>
                <wp:extent cx="5553710" cy="2005330"/>
                <wp:effectExtent l="0" t="0" r="0" b="0"/>
                <wp:wrapTopAndBottom distT="0" distB="0"/>
                <wp:docPr id="1447360060" name="Retângulo 1447360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73908" y="2782098"/>
                          <a:ext cx="5544185" cy="1995805"/>
                        </a:xfrm>
                        <a:prstGeom prst="rect">
                          <a:avLst/>
                        </a:prstGeom>
                        <a:solidFill>
                          <a:srgbClr val="DBDBDB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2C4C57" w14:textId="77777777" w:rsidR="004B6298" w:rsidRPr="001D1F9F" w:rsidRDefault="00281648" w:rsidP="00A63E58">
                            <w:pPr>
                              <w:spacing w:before="4" w:line="361" w:lineRule="auto"/>
                              <w:ind w:right="-59" w:firstLine="9"/>
                              <w:jc w:val="center"/>
                              <w:textDirection w:val="btLr"/>
                              <w:rPr>
                                <w:rFonts w:ascii="Calibri" w:hAnsi="Calibri" w:cs="Calibri"/>
                              </w:rPr>
                            </w:pPr>
                            <w:r w:rsidRPr="001D1F9F">
                              <w:rPr>
                                <w:rFonts w:ascii="Calibri" w:hAnsi="Calibri" w:cs="Calibri"/>
                                <w:color w:val="000000"/>
                                <w:sz w:val="36"/>
                                <w:u w:val="single"/>
                              </w:rPr>
                              <w:t>PLANO DE TRABALHO</w:t>
                            </w:r>
                          </w:p>
                          <w:p w14:paraId="7423B065" w14:textId="77777777" w:rsidR="00A63E58" w:rsidRPr="001D1F9F" w:rsidRDefault="00281648" w:rsidP="00A63E58">
                            <w:pPr>
                              <w:spacing w:before="222"/>
                              <w:ind w:right="-59" w:firstLine="9"/>
                              <w:jc w:val="center"/>
                              <w:textDirection w:val="btLr"/>
                              <w:rPr>
                                <w:rFonts w:ascii="Calibri" w:hAnsi="Calibri" w:cs="Calibri"/>
                                <w:color w:val="000000"/>
                                <w:sz w:val="36"/>
                                <w:u w:val="single"/>
                              </w:rPr>
                            </w:pPr>
                            <w:r w:rsidRPr="001D1F9F">
                              <w:rPr>
                                <w:rFonts w:ascii="Calibri" w:hAnsi="Calibri" w:cs="Calibri"/>
                                <w:color w:val="000000"/>
                                <w:sz w:val="36"/>
                                <w:u w:val="single"/>
                              </w:rPr>
                              <w:t xml:space="preserve">CREDENCIAMENTO PARA </w:t>
                            </w:r>
                          </w:p>
                          <w:p w14:paraId="0679A523" w14:textId="2D86540C" w:rsidR="004B6298" w:rsidRPr="001D1F9F" w:rsidRDefault="00092632" w:rsidP="00A63E58">
                            <w:pPr>
                              <w:spacing w:before="222"/>
                              <w:ind w:right="-59" w:firstLine="9"/>
                              <w:jc w:val="center"/>
                              <w:textDirection w:val="btLr"/>
                              <w:rPr>
                                <w:rFonts w:ascii="Calibri" w:hAnsi="Calibri" w:cs="Calibri"/>
                              </w:rPr>
                            </w:pPr>
                            <w:r w:rsidRPr="001D1F9F">
                              <w:rPr>
                                <w:rFonts w:ascii="Calibri" w:hAnsi="Calibri" w:cs="Calibri"/>
                                <w:color w:val="000000"/>
                                <w:sz w:val="36"/>
                                <w:u w:val="single"/>
                              </w:rPr>
                              <w:t>ACORDO DE COOPERAÇÃO – JOVEM APRENDIZ</w:t>
                            </w:r>
                          </w:p>
                        </w:txbxContent>
                      </wps:txbx>
                      <wps:bodyPr spcFirstLastPara="1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BC22E6F" id="Retângulo 1447360060" o:spid="_x0000_s1026" style="position:absolute;left:0;text-align:left;margin-left:29pt;margin-top:14pt;width:437.3pt;height:157.9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" fillcolor="#dbdbdb">
                <v:stroke startarrowwidth="narrow" startarrowlength="short" endarrowwidth="narrow" endarrowlength="short"/>
                <v:textbox inset="0,0,0,0">
                  <w:txbxContent>
                    <w:p w14:paraId="682C4C57" w14:textId="77777777" w:rsidR="004B6298" w:rsidRPr="001D1F9F" w:rsidRDefault="00281648" w:rsidP="00A63E58">
                      <w:pPr>
                        <w:spacing w:before="4" w:line="361" w:lineRule="auto"/>
                        <w:ind w:right="-59" w:firstLine="9"/>
                        <w:jc w:val="center"/>
                        <w:textDirection w:val="btLr"/>
                        <w:rPr>
                          <w:rFonts w:ascii="Calibri" w:hAnsi="Calibri" w:cs="Calibri"/>
                        </w:rPr>
                      </w:pPr>
                      <w:r w:rsidRPr="001D1F9F">
                        <w:rPr>
                          <w:rFonts w:ascii="Calibri" w:hAnsi="Calibri" w:cs="Calibri"/>
                          <w:color w:val="000000"/>
                          <w:sz w:val="36"/>
                          <w:u w:val="single"/>
                        </w:rPr>
                        <w:t>PLANO DE TRABALHO</w:t>
                      </w:r>
                    </w:p>
                    <w:p w14:paraId="7423B065" w14:textId="77777777" w:rsidR="00A63E58" w:rsidRPr="001D1F9F" w:rsidRDefault="00281648" w:rsidP="00A63E58">
                      <w:pPr>
                        <w:spacing w:before="222"/>
                        <w:ind w:right="-59" w:firstLine="9"/>
                        <w:jc w:val="center"/>
                        <w:textDirection w:val="btLr"/>
                        <w:rPr>
                          <w:rFonts w:ascii="Calibri" w:hAnsi="Calibri" w:cs="Calibri"/>
                          <w:color w:val="000000"/>
                          <w:sz w:val="36"/>
                          <w:u w:val="single"/>
                        </w:rPr>
                      </w:pPr>
                      <w:r w:rsidRPr="001D1F9F">
                        <w:rPr>
                          <w:rFonts w:ascii="Calibri" w:hAnsi="Calibri" w:cs="Calibri"/>
                          <w:color w:val="000000"/>
                          <w:sz w:val="36"/>
                          <w:u w:val="single"/>
                        </w:rPr>
                        <w:t xml:space="preserve">CREDENCIAMENTO PARA </w:t>
                      </w:r>
                    </w:p>
                    <w:p w14:paraId="0679A523" w14:textId="2D86540C" w:rsidR="004B6298" w:rsidRPr="001D1F9F" w:rsidRDefault="00092632" w:rsidP="00A63E58">
                      <w:pPr>
                        <w:spacing w:before="222"/>
                        <w:ind w:right="-59" w:firstLine="9"/>
                        <w:jc w:val="center"/>
                        <w:textDirection w:val="btLr"/>
                        <w:rPr>
                          <w:rFonts w:ascii="Calibri" w:hAnsi="Calibri" w:cs="Calibri"/>
                        </w:rPr>
                      </w:pPr>
                      <w:r w:rsidRPr="001D1F9F">
                        <w:rPr>
                          <w:rFonts w:ascii="Calibri" w:hAnsi="Calibri" w:cs="Calibri"/>
                          <w:color w:val="000000"/>
                          <w:sz w:val="36"/>
                          <w:u w:val="single"/>
                        </w:rPr>
                        <w:t>ACORDO DE COOPERAÇÃO – JOVEM APRENDIZ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3E6AD32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238F3221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4782E318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034EF806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078DABAA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60FF560D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3E951185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77CDFFF1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34E0BE95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2CFC21B0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5FA52252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5D228545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105F8DF9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3CD63E22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021A6C6E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3A292A7E" w14:textId="77777777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>Manaus</w:t>
      </w:r>
    </w:p>
    <w:p w14:paraId="584FEB07" w14:textId="7A9411B9" w:rsidR="004B6298" w:rsidRPr="00F02D25" w:rsidRDefault="00281648">
      <w:pPr>
        <w:jc w:val="center"/>
        <w:rPr>
          <w:rFonts w:ascii="Calibri" w:eastAsia="Times New Roman" w:hAnsi="Calibri" w:cs="Calibri"/>
          <w:color w:val="FF0000"/>
          <w:sz w:val="24"/>
          <w:szCs w:val="24"/>
        </w:rPr>
      </w:pPr>
      <w:r w:rsidRPr="00F02D25">
        <w:rPr>
          <w:rFonts w:ascii="Calibri" w:eastAsia="Times New Roman" w:hAnsi="Calibri" w:cs="Calibri"/>
          <w:color w:val="FF0000"/>
          <w:sz w:val="24"/>
          <w:szCs w:val="24"/>
        </w:rPr>
        <w:t>202</w:t>
      </w:r>
      <w:r w:rsidR="00A63E58" w:rsidRPr="00F02D25">
        <w:rPr>
          <w:rFonts w:ascii="Calibri" w:eastAsia="Times New Roman" w:hAnsi="Calibri" w:cs="Calibri"/>
          <w:color w:val="FF0000"/>
          <w:sz w:val="24"/>
          <w:szCs w:val="24"/>
        </w:rPr>
        <w:t>5</w:t>
      </w:r>
    </w:p>
    <w:p w14:paraId="2FCC0143" w14:textId="4488DF4F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lastRenderedPageBreak/>
        <w:t>ANEXO V</w:t>
      </w:r>
      <w:r w:rsidR="00AE51A5">
        <w:rPr>
          <w:rFonts w:ascii="Calibri" w:eastAsia="Times New Roman" w:hAnsi="Calibri" w:cs="Calibri"/>
          <w:sz w:val="24"/>
          <w:szCs w:val="24"/>
        </w:rPr>
        <w:t>I</w:t>
      </w:r>
      <w:bookmarkStart w:id="0" w:name="_GoBack"/>
      <w:bookmarkEnd w:id="0"/>
    </w:p>
    <w:p w14:paraId="40592561" w14:textId="77777777" w:rsidR="004B6298" w:rsidRPr="00F02D25" w:rsidRDefault="00281648">
      <w:pPr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F02D25">
        <w:rPr>
          <w:rFonts w:ascii="Calibri" w:eastAsia="Times New Roman" w:hAnsi="Calibri" w:cs="Calibri"/>
          <w:b/>
          <w:sz w:val="24"/>
          <w:szCs w:val="24"/>
        </w:rPr>
        <w:t>PLANO DE TRABALHO</w:t>
      </w:r>
    </w:p>
    <w:p w14:paraId="36FBE35D" w14:textId="7BB4F9E1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>CREDENCIAMENTO PARA OFERTA</w:t>
      </w:r>
      <w:r w:rsidR="00092632" w:rsidRPr="00F02D25">
        <w:rPr>
          <w:rFonts w:ascii="Calibri" w:eastAsia="Times New Roman" w:hAnsi="Calibri" w:cs="Calibri"/>
          <w:sz w:val="24"/>
          <w:szCs w:val="24"/>
        </w:rPr>
        <w:t xml:space="preserve"> DE VAGAS PARA JOVEM APRENDIZ</w:t>
      </w:r>
    </w:p>
    <w:p w14:paraId="784E3A8D" w14:textId="77777777" w:rsidR="004B6298" w:rsidRPr="00F02D25" w:rsidRDefault="004B6298">
      <w:pPr>
        <w:rPr>
          <w:rFonts w:ascii="Calibri" w:eastAsia="Times New Roman" w:hAnsi="Calibri" w:cs="Calibri"/>
          <w:b/>
          <w:sz w:val="24"/>
          <w:szCs w:val="24"/>
        </w:rPr>
      </w:pPr>
    </w:p>
    <w:tbl>
      <w:tblPr>
        <w:tblStyle w:val="a"/>
        <w:tblW w:w="9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2"/>
      </w:tblGrid>
      <w:tr w:rsidR="004B6298" w:rsidRPr="00F02D25" w14:paraId="0413E96F" w14:textId="77777777">
        <w:trPr>
          <w:trHeight w:val="400"/>
        </w:trPr>
        <w:tc>
          <w:tcPr>
            <w:tcW w:w="920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C293645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1 – DADOS CADASTRAIS</w:t>
            </w:r>
          </w:p>
        </w:tc>
      </w:tr>
      <w:tr w:rsidR="004B6298" w:rsidRPr="00F02D25" w14:paraId="0D9C9633" w14:textId="77777777">
        <w:trPr>
          <w:trHeight w:val="126"/>
        </w:trPr>
        <w:tc>
          <w:tcPr>
            <w:tcW w:w="92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EEFE40" w14:textId="77777777" w:rsidR="004B6298" w:rsidRPr="00F02D25" w:rsidRDefault="004B629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4B6298" w:rsidRPr="00F02D25" w14:paraId="7220855C" w14:textId="77777777">
        <w:trPr>
          <w:trHeight w:val="7513"/>
        </w:trPr>
        <w:tc>
          <w:tcPr>
            <w:tcW w:w="9202" w:type="dxa"/>
            <w:tcBorders>
              <w:top w:val="single" w:sz="4" w:space="0" w:color="000000"/>
            </w:tcBorders>
          </w:tcPr>
          <w:p w14:paraId="4B3AD7CD" w14:textId="77777777" w:rsidR="004B6298" w:rsidRPr="00F02D25" w:rsidRDefault="004B629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2B75B2EF" w14:textId="3AB2168C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PART</w:t>
            </w:r>
            <w:r w:rsidR="00341C7E"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Í</w:t>
            </w: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CIPE 1:  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Instituto Federal de Educação, Ciência e Tecnologia do Amazonas – IFAM</w:t>
            </w:r>
          </w:p>
          <w:p w14:paraId="5D5E3E09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CNPJ: 10.792.928/0001-00</w:t>
            </w:r>
          </w:p>
          <w:p w14:paraId="037EB67D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Endereço: Rua Ferreira Pena, 1109 – Centro,</w:t>
            </w:r>
          </w:p>
          <w:p w14:paraId="2F2B9D5F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CEP: 69025-010</w:t>
            </w:r>
          </w:p>
          <w:p w14:paraId="374115B0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DDD/Fone:  (92) 3306-0094/ (92) 3306-0013</w:t>
            </w:r>
          </w:p>
          <w:p w14:paraId="56E9C20D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Esfera Administrativa: Federal</w:t>
            </w:r>
          </w:p>
          <w:p w14:paraId="60C640A4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Nome do responsável: Jaime Cavalcante Alves </w:t>
            </w:r>
          </w:p>
          <w:p w14:paraId="30AABE34" w14:textId="77777777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CPF: ***.214.702-**</w:t>
            </w:r>
          </w:p>
          <w:p w14:paraId="214F9693" w14:textId="5BDAB8AB" w:rsidR="004B6298" w:rsidRPr="00F02D25" w:rsidRDefault="0028164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Cargo/</w:t>
            </w:r>
            <w:r w:rsidR="00BB14AE" w:rsidRPr="00F02D25">
              <w:rPr>
                <w:rFonts w:ascii="Calibri" w:eastAsia="Times New Roman" w:hAnsi="Calibri" w:cs="Calibri"/>
                <w:sz w:val="24"/>
                <w:szCs w:val="24"/>
              </w:rPr>
              <w:t>F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unção: Reitor </w:t>
            </w:r>
          </w:p>
          <w:p w14:paraId="05505C66" w14:textId="77777777" w:rsidR="004B6298" w:rsidRPr="00F02D25" w:rsidRDefault="004B629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76F5641B" w14:textId="77903C76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PART</w:t>
            </w:r>
            <w:r w:rsidR="00341C7E" w:rsidRPr="00F02D25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Í</w:t>
            </w:r>
            <w:r w:rsidRPr="00F02D25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 xml:space="preserve">CIPE 2: </w:t>
            </w:r>
          </w:p>
          <w:p w14:paraId="3F0E62B5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CNPJ: </w:t>
            </w:r>
          </w:p>
          <w:p w14:paraId="25EDA02F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Endereço: </w:t>
            </w:r>
          </w:p>
          <w:p w14:paraId="2826EA2A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Cidade: </w:t>
            </w:r>
          </w:p>
          <w:p w14:paraId="77F224D9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Estado: </w:t>
            </w:r>
          </w:p>
          <w:p w14:paraId="1F7C7FA3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CEP: </w:t>
            </w:r>
          </w:p>
          <w:p w14:paraId="06394BC9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DDD/Fone: </w:t>
            </w:r>
          </w:p>
          <w:p w14:paraId="5F1D2101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Esfera Administrativa </w:t>
            </w:r>
          </w:p>
          <w:p w14:paraId="7B880C09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Nome do responsável: </w:t>
            </w:r>
          </w:p>
          <w:p w14:paraId="2D42ABF5" w14:textId="77777777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CPF: </w:t>
            </w:r>
          </w:p>
          <w:p w14:paraId="71CBA50D" w14:textId="6CAF781A" w:rsidR="004B6298" w:rsidRPr="00F02D25" w:rsidRDefault="00281648">
            <w:pPr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Cargo/</w:t>
            </w:r>
            <w:r w:rsidR="00BB14AE"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F</w:t>
            </w: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 xml:space="preserve">unção: </w:t>
            </w:r>
          </w:p>
          <w:p w14:paraId="2C87D5C4" w14:textId="77777777" w:rsidR="004B6298" w:rsidRPr="00F02D25" w:rsidRDefault="004B629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64A90D5C" w14:textId="77777777" w:rsidR="004B6298" w:rsidRPr="00F02D25" w:rsidRDefault="004B6298">
      <w:pPr>
        <w:rPr>
          <w:rFonts w:ascii="Calibri" w:eastAsia="Times New Roman" w:hAnsi="Calibri" w:cs="Calibri"/>
          <w:b/>
          <w:sz w:val="24"/>
          <w:szCs w:val="24"/>
        </w:rPr>
      </w:pPr>
    </w:p>
    <w:p w14:paraId="447274D6" w14:textId="77777777" w:rsidR="004B6298" w:rsidRPr="00F02D25" w:rsidRDefault="004B6298">
      <w:pPr>
        <w:rPr>
          <w:rFonts w:ascii="Calibri" w:eastAsia="Times New Roman" w:hAnsi="Calibri" w:cs="Calibri"/>
          <w:b/>
          <w:sz w:val="24"/>
          <w:szCs w:val="24"/>
        </w:rPr>
      </w:pPr>
    </w:p>
    <w:p w14:paraId="75F91D97" w14:textId="77777777" w:rsidR="004B6298" w:rsidRPr="00F02D25" w:rsidRDefault="004B6298">
      <w:pPr>
        <w:rPr>
          <w:rFonts w:ascii="Calibri" w:eastAsia="Times New Roman" w:hAnsi="Calibri" w:cs="Calibri"/>
          <w:b/>
          <w:sz w:val="24"/>
          <w:szCs w:val="24"/>
        </w:rPr>
      </w:pPr>
    </w:p>
    <w:p w14:paraId="70F1209D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6D7D237D" w14:textId="77777777" w:rsidR="004B6298" w:rsidRPr="00F02D25" w:rsidRDefault="004B629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4C7675F" w14:textId="77777777" w:rsidR="004B6298" w:rsidRPr="00F02D25" w:rsidRDefault="004B629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0D5962F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3CEF477D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42966C03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78DC4CAE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0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544"/>
        <w:gridCol w:w="1418"/>
        <w:gridCol w:w="2976"/>
      </w:tblGrid>
      <w:tr w:rsidR="004B6298" w:rsidRPr="00F02D25" w14:paraId="03791892" w14:textId="77777777">
        <w:trPr>
          <w:trHeight w:val="397"/>
        </w:trPr>
        <w:tc>
          <w:tcPr>
            <w:tcW w:w="96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676B7E2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>2. IDENTIFICAÇÃO DO OBJETO</w:t>
            </w:r>
          </w:p>
        </w:tc>
      </w:tr>
      <w:tr w:rsidR="004B6298" w:rsidRPr="00F02D25" w14:paraId="2096DF96" w14:textId="77777777">
        <w:trPr>
          <w:trHeight w:val="120"/>
        </w:trPr>
        <w:tc>
          <w:tcPr>
            <w:tcW w:w="963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B046BF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B6298" w:rsidRPr="00F02D25" w14:paraId="5A2B1B0D" w14:textId="77777777">
        <w:trPr>
          <w:trHeight w:val="921"/>
        </w:trPr>
        <w:tc>
          <w:tcPr>
            <w:tcW w:w="1696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70C3AEF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Título: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</w:tcBorders>
            <w:vAlign w:val="center"/>
          </w:tcPr>
          <w:p w14:paraId="0B3DBA92" w14:textId="7CF77B02" w:rsidR="004B6298" w:rsidRPr="00F02D25" w:rsidRDefault="00723096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Celebração de Acordo de Cooperação</w:t>
            </w:r>
            <w:r w:rsidR="001D1F9F"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entre o IFAM e a </w:t>
            </w: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[Nome da Empresa Contratante]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, para</w:t>
            </w:r>
            <w:r w:rsidR="001D1F9F"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 contratação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1D1F9F"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de 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Jovem Aprendiz, visando a formação técnico-profissional de adolescentes e jovens entre 14 e 24 anos regularmente matriculados nos cursos técnicos do IFAM.</w:t>
            </w:r>
          </w:p>
        </w:tc>
      </w:tr>
      <w:tr w:rsidR="004B6298" w:rsidRPr="00F02D25" w14:paraId="454C2D28" w14:textId="77777777">
        <w:trPr>
          <w:trHeight w:val="412"/>
        </w:trPr>
        <w:tc>
          <w:tcPr>
            <w:tcW w:w="1696" w:type="dxa"/>
            <w:shd w:val="clear" w:color="auto" w:fill="F2F2F2"/>
            <w:vAlign w:val="center"/>
          </w:tcPr>
          <w:p w14:paraId="42B99B69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Processo Nº:</w:t>
            </w:r>
          </w:p>
        </w:tc>
        <w:tc>
          <w:tcPr>
            <w:tcW w:w="7938" w:type="dxa"/>
            <w:gridSpan w:val="3"/>
            <w:vAlign w:val="center"/>
          </w:tcPr>
          <w:p w14:paraId="658BF53E" w14:textId="4B5B7493" w:rsidR="004B6298" w:rsidRPr="00F02D25" w:rsidRDefault="00A63E58" w:rsidP="00A63E58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XXXXXXXXXXXX</w:t>
            </w:r>
          </w:p>
        </w:tc>
      </w:tr>
      <w:tr w:rsidR="004B6298" w:rsidRPr="00F02D25" w14:paraId="5C0C065F" w14:textId="77777777">
        <w:trPr>
          <w:trHeight w:val="557"/>
        </w:trPr>
        <w:tc>
          <w:tcPr>
            <w:tcW w:w="1696" w:type="dxa"/>
            <w:shd w:val="clear" w:color="auto" w:fill="F2F2F2"/>
            <w:vAlign w:val="center"/>
          </w:tcPr>
          <w:p w14:paraId="166D2503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Início (Mês/Ano):</w:t>
            </w:r>
          </w:p>
        </w:tc>
        <w:tc>
          <w:tcPr>
            <w:tcW w:w="3544" w:type="dxa"/>
            <w:vAlign w:val="center"/>
          </w:tcPr>
          <w:p w14:paraId="74319085" w14:textId="04F8B585" w:rsidR="004B6298" w:rsidRPr="00F02D25" w:rsidRDefault="00281648">
            <w:pPr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Após a assinatura do </w:t>
            </w:r>
            <w:r w:rsidR="00BB14AE" w:rsidRPr="00F02D25">
              <w:rPr>
                <w:rFonts w:ascii="Calibri" w:eastAsia="Times New Roman" w:hAnsi="Calibri" w:cs="Calibri"/>
                <w:sz w:val="24"/>
                <w:szCs w:val="24"/>
              </w:rPr>
              <w:t>A</w:t>
            </w:r>
            <w:r w:rsidR="00DF279C"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cordo de </w:t>
            </w:r>
            <w:r w:rsidR="00BB14AE" w:rsidRPr="00F02D25">
              <w:rPr>
                <w:rFonts w:ascii="Calibri" w:eastAsia="Times New Roman" w:hAnsi="Calibri" w:cs="Calibri"/>
                <w:sz w:val="24"/>
                <w:szCs w:val="24"/>
              </w:rPr>
              <w:t>C</w:t>
            </w:r>
            <w:r w:rsidR="00DF279C"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ooperação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C823381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Fim (Mês/Ano):</w:t>
            </w:r>
          </w:p>
        </w:tc>
        <w:tc>
          <w:tcPr>
            <w:tcW w:w="2976" w:type="dxa"/>
            <w:vAlign w:val="center"/>
          </w:tcPr>
          <w:p w14:paraId="19FEB900" w14:textId="0BE91FBF" w:rsidR="004B6298" w:rsidRPr="00F02D25" w:rsidRDefault="00341C7E">
            <w:pPr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 xml:space="preserve">Sessenta (60) </w:t>
            </w:r>
            <w:r w:rsidR="00281648" w:rsidRPr="00F02D25">
              <w:rPr>
                <w:rFonts w:ascii="Calibri" w:eastAsia="Times New Roman" w:hAnsi="Calibri" w:cs="Calibri"/>
                <w:sz w:val="24"/>
                <w:szCs w:val="24"/>
              </w:rPr>
              <w:t>meses após a assinatura</w:t>
            </w:r>
          </w:p>
        </w:tc>
      </w:tr>
    </w:tbl>
    <w:p w14:paraId="545D4E64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1A95310A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2185DC88" w14:textId="77777777">
        <w:trPr>
          <w:trHeight w:val="397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88716E2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3. JUSTIFICATIVA</w:t>
            </w:r>
          </w:p>
        </w:tc>
      </w:tr>
      <w:tr w:rsidR="004B6298" w:rsidRPr="00F02D25" w14:paraId="2A9959CA" w14:textId="77777777">
        <w:trPr>
          <w:trHeight w:val="120"/>
        </w:trPr>
        <w:tc>
          <w:tcPr>
            <w:tcW w:w="96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6A0D9F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B6298" w:rsidRPr="00F02D25" w14:paraId="39367316" w14:textId="77777777">
        <w:trPr>
          <w:trHeight w:val="2856"/>
        </w:trPr>
        <w:tc>
          <w:tcPr>
            <w:tcW w:w="96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FD7CACE" w14:textId="77777777" w:rsidR="00723096" w:rsidRPr="00F02D25" w:rsidRDefault="00723096" w:rsidP="00723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96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>A celebração de Acordo de Cooperação entre o Instituto Federal de Educação, Ciência e Tecnologia do Amazonas – IFAM e empresas parceiras no âmbito do Programa Jovem Aprendiz é uma estratégia fundamental para fortalecer a política pública de educação profissional e tecnológica, conforme previsto na Constituição Federal, no Estatuto da Criança e do Adolescente (Lei nº 8.069/1990), na Consolidação das Leis do Trabalho (CLT) e demais normativos que regulamentam a aprendizagem.</w:t>
            </w:r>
          </w:p>
          <w:p w14:paraId="648C0731" w14:textId="5D6B5C12" w:rsidR="00723096" w:rsidRPr="00F02D25" w:rsidRDefault="00723096" w:rsidP="00723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96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 xml:space="preserve">O Programa Jovem Aprendiz promove a articulação entre educação e trabalho por meio da formação técnico-profissional de adolescentes e jovens, assegurando-lhes direitos fundamentais, </w:t>
            </w:r>
            <w:r w:rsidR="00BB14AE"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>tais como educação de qualidade, desenvolvimento integral, inclusão produtiva e proteção social</w:t>
            </w: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>. O IFAM, como instituição pública federal de ensino, tem o compromisso social de promover oportunidades de qualificação e empregabilidade para seus estudantes, especialmente aqueles em situação de vulnerabilidade social, contribuindo para o desenvolvimento humano, social e econômico da região amazônica.</w:t>
            </w:r>
          </w:p>
          <w:p w14:paraId="6AFCD224" w14:textId="333D65F7" w:rsidR="00723096" w:rsidRPr="00F02D25" w:rsidRDefault="00723096" w:rsidP="00723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96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 xml:space="preserve">Essa parceria institucional possibilita aos estudantes regularmente matriculados nos cursos técnicos do IFAM a inserção supervisionada no mundo do trabalho, </w:t>
            </w:r>
            <w:r w:rsidR="00341C7E"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>respeitando os limites legais de jornada</w:t>
            </w: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 xml:space="preserve"> e garantindo a compatibilidade entre as atividades escolares e profissionais. Além disso, o acordo com empresas contratantes promove a corresponsabilidade social do setor produtivo, que passa a integrar-se aos esforços educacionais voltados ao desenvolvimento local e à redução das desigualdades.</w:t>
            </w:r>
          </w:p>
          <w:p w14:paraId="0016AC23" w14:textId="77777777" w:rsidR="00723096" w:rsidRPr="00F02D25" w:rsidRDefault="00723096" w:rsidP="00723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96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t>Ressalta-se ainda que o Programa contribui para a permanência e o êxito escolar, ao proporcionar aos estudantes uma vivência prática estruturada e monitorada, fortalecendo o protagonismo juvenil e colaborando para que esses jovens vislumbrem trajetórias profissionais mais estáveis e dignas. O impacto positivo da aprendizagem profissional atinge não apenas os aprendizes, mas também as instituições envolvidas e a sociedade, ao fomentar uma cultura de inclusão e valorização da juventude.</w:t>
            </w:r>
          </w:p>
          <w:p w14:paraId="2D0BB8CB" w14:textId="77777777" w:rsidR="00723096" w:rsidRPr="00F02D25" w:rsidRDefault="00723096" w:rsidP="00723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96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</w:p>
          <w:p w14:paraId="00D67457" w14:textId="77777777" w:rsidR="00723096" w:rsidRPr="00F02D25" w:rsidRDefault="00723096" w:rsidP="001D1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pt-BR"/>
              </w:rPr>
              <w:lastRenderedPageBreak/>
              <w:t>Portanto, a execução do Programa Jovem Aprendiz mediante Acordo de Cooperação entre o IFAM e empresas interessadas consolida uma prática educativa e extensionista, de responsabilidade compartilhada, que favorece a formação integral dos estudantes, em consonância com os princípios da educação pública, gratuita, laica, inclusiva e socialmente referenciada.</w:t>
            </w:r>
          </w:p>
          <w:p w14:paraId="0602EC78" w14:textId="6C6CB646" w:rsidR="004B6298" w:rsidRPr="00F02D25" w:rsidRDefault="00281648" w:rsidP="00C72F65">
            <w:pPr>
              <w:spacing w:after="120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O estágio constitui-se como uma importante experiência para o desenvolvimento de uma carreira profissional, fundamental no processo de ensino e de aprendizagem, dado que sua realização pelo estudante permite a promoção da vivência com conteúdos, conhecimentos e com a construção de seu projeto de vida, </w:t>
            </w:r>
            <w:r w:rsidR="00354652"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podendo ser vinculado à formação geral básica e à inserção no mundo do trabalho, conforme os arranjos produtivos locais</w:t>
            </w:r>
            <w:r w:rsidRPr="00F02D2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</w:tbl>
    <w:p w14:paraId="78E9F55F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42772A4F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1B4FFAE1" w14:textId="77777777">
        <w:trPr>
          <w:trHeight w:val="397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09EE8A5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4. OBJETIVO GERAL E ESPECÍFICO</w:t>
            </w:r>
          </w:p>
        </w:tc>
      </w:tr>
      <w:tr w:rsidR="004B6298" w:rsidRPr="00F02D25" w14:paraId="632E2D45" w14:textId="77777777">
        <w:trPr>
          <w:trHeight w:val="120"/>
        </w:trPr>
        <w:tc>
          <w:tcPr>
            <w:tcW w:w="96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5843CE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B6298" w:rsidRPr="00F02D25" w14:paraId="4BCF95CC" w14:textId="77777777">
        <w:trPr>
          <w:trHeight w:val="1121"/>
        </w:trPr>
        <w:tc>
          <w:tcPr>
            <w:tcW w:w="96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D8B9E6F" w14:textId="3F69D12D" w:rsidR="004B6298" w:rsidRPr="00F02D25" w:rsidRDefault="00281648">
            <w:pPr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Objetivos do </w:t>
            </w:r>
            <w:r w:rsidR="00723096"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Acordo de Cooperação Jovem Aprendiz</w:t>
            </w:r>
          </w:p>
          <w:p w14:paraId="7049F784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0A97212" w14:textId="77777777" w:rsidR="004B6298" w:rsidRPr="00F02D25" w:rsidRDefault="00281648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Objetivo Geral:</w:t>
            </w:r>
          </w:p>
          <w:p w14:paraId="4CE5A014" w14:textId="1899554E" w:rsidR="004B6298" w:rsidRPr="00F02D25" w:rsidRDefault="00723096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Proporcionar formação técnico-profissional a estudantes do IFAM na condição de aprendizes, por meio de parceria institucional com a empresa contratante, integrando o processo de aprendizagem teórica e prática conforme os princípios legais do Programa Jovem Aprendiz.</w:t>
            </w:r>
          </w:p>
          <w:p w14:paraId="74425573" w14:textId="77777777" w:rsidR="00723096" w:rsidRPr="00F02D25" w:rsidRDefault="00723096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03B070B" w14:textId="77777777" w:rsidR="004B6298" w:rsidRPr="00F02D25" w:rsidRDefault="00281648">
            <w:pPr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Objetivos Específicos:</w:t>
            </w:r>
          </w:p>
          <w:p w14:paraId="1389FA6E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B5D712B" w14:textId="37682F1D" w:rsidR="00723096" w:rsidRPr="00F02D25" w:rsidRDefault="00723096" w:rsidP="00723096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Garantir o cumprimento da cota legal de aprendizagem;</w:t>
            </w:r>
          </w:p>
          <w:p w14:paraId="0ACB5BD6" w14:textId="6D0A20E0" w:rsidR="00723096" w:rsidRPr="00F02D25" w:rsidRDefault="00723096" w:rsidP="00723096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Possibilitar experiências formativas alinhadas ao currículo dos cursos técnicos;</w:t>
            </w:r>
          </w:p>
          <w:p w14:paraId="368ED2B8" w14:textId="1C0B9227" w:rsidR="00723096" w:rsidRPr="00F02D25" w:rsidRDefault="00354652" w:rsidP="00723096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Fomentar a permanência dos estudantes na escola</w:t>
            </w:r>
            <w:r w:rsidR="00723096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 xml:space="preserve"> e sua inserção qualificada no mundo do trabalho;</w:t>
            </w:r>
          </w:p>
          <w:p w14:paraId="2036BC9B" w14:textId="5A79D262" w:rsidR="00723096" w:rsidRPr="00F02D25" w:rsidRDefault="00723096" w:rsidP="00723096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Acompanhar e avaliar o desempenho dos aprendizes</w:t>
            </w:r>
            <w:r w:rsidR="002C577E" w:rsidRPr="00F02D25">
              <w:rPr>
                <w:rFonts w:ascii="Calibri" w:hAnsi="Calibri" w:cs="Calibri"/>
              </w:rPr>
              <w:t xml:space="preserve"> </w:t>
            </w:r>
            <w:r w:rsidR="002C577E" w:rsidRPr="00F02D25">
              <w:rPr>
                <w:rFonts w:ascii="Calibri" w:hAnsi="Calibri" w:cs="Calibri"/>
                <w:sz w:val="24"/>
                <w:szCs w:val="24"/>
              </w:rPr>
              <w:t>nas dimensões teórica e prática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;</w:t>
            </w:r>
          </w:p>
          <w:p w14:paraId="6EEE3F07" w14:textId="26D3C8E4" w:rsidR="00723096" w:rsidRPr="00F02D25" w:rsidRDefault="00723096" w:rsidP="00723096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Contribuir com a política pública de promoção da cidadania e da qualificação profissional de jovens.</w:t>
            </w:r>
          </w:p>
          <w:p w14:paraId="48ADBA44" w14:textId="598A7E11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4C961F5D" w14:textId="77777777" w:rsidR="003B4904" w:rsidRPr="00F02D25" w:rsidRDefault="003B4904">
      <w:pPr>
        <w:rPr>
          <w:rFonts w:ascii="Calibri" w:eastAsia="Times New Roman" w:hAnsi="Calibri" w:cs="Calibri"/>
          <w:sz w:val="24"/>
          <w:szCs w:val="24"/>
        </w:rPr>
      </w:pPr>
    </w:p>
    <w:p w14:paraId="6544B024" w14:textId="77777777" w:rsidR="004B6298" w:rsidRPr="00F02D25" w:rsidRDefault="00281648">
      <w:pPr>
        <w:tabs>
          <w:tab w:val="left" w:pos="519"/>
          <w:tab w:val="left" w:pos="8795"/>
        </w:tabs>
        <w:spacing w:before="91"/>
        <w:rPr>
          <w:rFonts w:ascii="Calibri" w:eastAsia="Times New Roman" w:hAnsi="Calibri" w:cs="Calibri"/>
          <w:b/>
          <w:sz w:val="24"/>
          <w:szCs w:val="24"/>
        </w:rPr>
      </w:pPr>
      <w:r w:rsidRPr="00F02D25">
        <w:rPr>
          <w:rFonts w:ascii="Calibri" w:eastAsia="Times New Roman" w:hAnsi="Calibri" w:cs="Calibri"/>
          <w:b/>
          <w:sz w:val="24"/>
          <w:szCs w:val="24"/>
          <w:shd w:val="clear" w:color="auto" w:fill="DBDBDB"/>
        </w:rPr>
        <w:t>5. METODOLOGIA DE INTERVENÇÃO</w:t>
      </w:r>
      <w:r w:rsidRPr="00F02D25">
        <w:rPr>
          <w:rFonts w:ascii="Calibri" w:eastAsia="Times New Roman" w:hAnsi="Calibri" w:cs="Calibri"/>
          <w:b/>
          <w:sz w:val="24"/>
          <w:szCs w:val="24"/>
          <w:shd w:val="clear" w:color="auto" w:fill="DBDBDB"/>
        </w:rPr>
        <w:tab/>
      </w:r>
    </w:p>
    <w:p w14:paraId="172631D8" w14:textId="77777777" w:rsidR="004B6298" w:rsidRPr="00F02D25" w:rsidRDefault="004B6298">
      <w:pPr>
        <w:spacing w:before="3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a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657862CF" w14:textId="77777777">
        <w:tc>
          <w:tcPr>
            <w:tcW w:w="9634" w:type="dxa"/>
          </w:tcPr>
          <w:p w14:paraId="39FC5BF0" w14:textId="77777777" w:rsidR="001D1F9F" w:rsidRPr="00F02D25" w:rsidRDefault="00723096" w:rsidP="001D1F9F">
            <w:pPr>
              <w:pStyle w:val="PargrafodaLista"/>
              <w:numPr>
                <w:ilvl w:val="1"/>
                <w:numId w:val="5"/>
              </w:numPr>
              <w:tabs>
                <w:tab w:val="left" w:pos="457"/>
              </w:tabs>
              <w:ind w:left="357" w:firstLine="0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pt-BR"/>
              </w:rPr>
              <w:t>Planejamento e Coordenação:</w:t>
            </w:r>
          </w:p>
          <w:p w14:paraId="32ED4DBF" w14:textId="67EAE913" w:rsidR="00723096" w:rsidRPr="00F02D25" w:rsidRDefault="00723096" w:rsidP="001D1F9F">
            <w:pPr>
              <w:pStyle w:val="PargrafodaLista"/>
              <w:tabs>
                <w:tab w:val="left" w:pos="457"/>
              </w:tabs>
              <w:ind w:left="3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A Coordenação Geral de Relações Institucionais e Cooperações da PROEX/IFAM será</w:t>
            </w:r>
            <w:r w:rsidR="001D1F9F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 xml:space="preserve"> 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responsável pela articulação com os campi e pela orientação geral da execução do Acordo.</w:t>
            </w:r>
          </w:p>
          <w:p w14:paraId="0EF2EDAB" w14:textId="77777777" w:rsidR="001D1F9F" w:rsidRPr="00F02D25" w:rsidRDefault="00723096" w:rsidP="001D1F9F">
            <w:pPr>
              <w:pStyle w:val="PargrafodaLista"/>
              <w:numPr>
                <w:ilvl w:val="1"/>
                <w:numId w:val="5"/>
              </w:numPr>
              <w:tabs>
                <w:tab w:val="left" w:pos="457"/>
              </w:tabs>
              <w:ind w:left="357" w:firstLine="0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pt-BR"/>
              </w:rPr>
              <w:t>Encaminhamento e Seleção:</w:t>
            </w:r>
          </w:p>
          <w:p w14:paraId="54CC7286" w14:textId="75E5E0ED" w:rsidR="00723096" w:rsidRPr="00F02D25" w:rsidRDefault="00723096" w:rsidP="001D1F9F">
            <w:pPr>
              <w:pStyle w:val="PargrafodaLista"/>
              <w:tabs>
                <w:tab w:val="left" w:pos="457"/>
              </w:tabs>
              <w:ind w:left="3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O IFAM encaminhará, mediante ofício, estudantes aptos a participarem do processo seletivo, o qual será de inteira responsabilidade da empresa contratante.</w:t>
            </w:r>
          </w:p>
          <w:p w14:paraId="42526C3A" w14:textId="756BFEA9" w:rsidR="00723096" w:rsidRPr="00F02D25" w:rsidRDefault="00723096" w:rsidP="00723096">
            <w:pPr>
              <w:pStyle w:val="PargrafodaLista"/>
              <w:numPr>
                <w:ilvl w:val="1"/>
                <w:numId w:val="5"/>
              </w:numPr>
              <w:tabs>
                <w:tab w:val="left" w:pos="457"/>
              </w:tabs>
              <w:ind w:left="357" w:firstLine="0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pt-BR"/>
              </w:rPr>
              <w:t>Execução das Atividades: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br/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lastRenderedPageBreak/>
              <w:t>A formação teórica será realizada no IFAM (ou em outra unidade formadora autorizada), enquanto a prática ocorrerá na empresa contratante, com a devida compatibilização de horários e atividades.</w:t>
            </w:r>
          </w:p>
          <w:p w14:paraId="6F0EB5F9" w14:textId="49FF7FB4" w:rsidR="00723096" w:rsidRPr="00F02D25" w:rsidRDefault="00723096" w:rsidP="00723096">
            <w:pPr>
              <w:pStyle w:val="PargrafodaLista"/>
              <w:numPr>
                <w:ilvl w:val="1"/>
                <w:numId w:val="5"/>
              </w:numPr>
              <w:tabs>
                <w:tab w:val="left" w:pos="457"/>
              </w:tabs>
              <w:spacing w:after="120"/>
              <w:ind w:left="357" w:firstLine="0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pt-BR"/>
              </w:rPr>
              <w:t>Supervisão e Monitoramento: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br/>
              <w:t>O IFAM realizará o acompanhamento técnico-pedagógico, fiscalizando frequência, desempenho e segurança dos aprendizes, em articulação com os supervisores da empresa.</w:t>
            </w:r>
          </w:p>
          <w:p w14:paraId="2268078C" w14:textId="2FB1491F" w:rsidR="00723096" w:rsidRPr="00F02D25" w:rsidRDefault="00723096" w:rsidP="00723096">
            <w:pPr>
              <w:pStyle w:val="PargrafodaLista"/>
              <w:numPr>
                <w:ilvl w:val="1"/>
                <w:numId w:val="5"/>
              </w:numPr>
              <w:ind w:left="316" w:firstLine="0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pt-BR"/>
              </w:rPr>
              <w:t>Certificação: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br/>
              <w:t xml:space="preserve">Ao final do programa, o IFAM emitirá certificado </w:t>
            </w:r>
            <w:r w:rsidR="00354652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com a descrição das competências desenvolvidas, conforme a legislação vigente</w:t>
            </w: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.</w:t>
            </w:r>
          </w:p>
          <w:p w14:paraId="7AD55705" w14:textId="77777777" w:rsidR="004B6298" w:rsidRPr="00F02D25" w:rsidRDefault="004B6298" w:rsidP="00723096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73F96F5B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4331EA46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4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19DC0FD9" w14:textId="77777777">
        <w:trPr>
          <w:trHeight w:val="397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CF54EC7" w14:textId="21AECD4C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6. UNIDADE RESPONSÁVEL E GESTOR DO </w:t>
            </w:r>
            <w:r w:rsidR="00723096"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ACORDO DE COOPERAÇÃO – JOVEM APRENDIZ</w:t>
            </w:r>
          </w:p>
        </w:tc>
      </w:tr>
    </w:tbl>
    <w:p w14:paraId="2A58AC82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5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7224"/>
      </w:tblGrid>
      <w:tr w:rsidR="004B6298" w:rsidRPr="00F02D25" w14:paraId="0AA04F64" w14:textId="77777777">
        <w:trPr>
          <w:trHeight w:val="567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6DEC54E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Unidade Responsável (IFAM)</w:t>
            </w:r>
          </w:p>
        </w:tc>
        <w:tc>
          <w:tcPr>
            <w:tcW w:w="72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3FF27" w14:textId="5B110E0D" w:rsidR="004B6298" w:rsidRPr="00F02D25" w:rsidRDefault="00A63E5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</w:rPr>
              <w:t>Coordenação Geral de Relações Institucionais e Cooperações</w:t>
            </w:r>
          </w:p>
        </w:tc>
      </w:tr>
      <w:tr w:rsidR="004B6298" w:rsidRPr="00F02D25" w14:paraId="7F02F56E" w14:textId="77777777">
        <w:trPr>
          <w:trHeight w:val="567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3126919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Gestor Responsável (IFAM)</w:t>
            </w:r>
          </w:p>
        </w:tc>
        <w:tc>
          <w:tcPr>
            <w:tcW w:w="72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6BFA5" w14:textId="5C85FD4B" w:rsidR="004B6298" w:rsidRPr="00F02D25" w:rsidRDefault="00A63E5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xxxxxxxxxxxxxxxxxxxx</w:t>
            </w:r>
          </w:p>
        </w:tc>
      </w:tr>
      <w:tr w:rsidR="004B6298" w:rsidRPr="00F02D25" w14:paraId="2D82A9DC" w14:textId="77777777">
        <w:trPr>
          <w:trHeight w:val="949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F8E6AA8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Unidade Responsável (Agente de Integração)</w:t>
            </w:r>
          </w:p>
        </w:tc>
        <w:tc>
          <w:tcPr>
            <w:tcW w:w="72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E85E1" w14:textId="62714362" w:rsidR="004B6298" w:rsidRPr="00F02D25" w:rsidRDefault="00A63E5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xxxxxxxxxxxxxxxxxxxx</w:t>
            </w:r>
          </w:p>
        </w:tc>
      </w:tr>
      <w:tr w:rsidR="004B6298" w:rsidRPr="00F02D25" w14:paraId="6A121EFF" w14:textId="77777777">
        <w:trPr>
          <w:trHeight w:val="849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8BB1B57" w14:textId="77777777" w:rsidR="004B6298" w:rsidRPr="00F02D25" w:rsidRDefault="00281648">
            <w:pPr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Gestor Responsável (Agente de Integração)</w:t>
            </w:r>
          </w:p>
        </w:tc>
        <w:tc>
          <w:tcPr>
            <w:tcW w:w="72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497D9" w14:textId="7AEC2A6B" w:rsidR="004B6298" w:rsidRPr="00F02D25" w:rsidRDefault="00A63E5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xxxxxxxxxxxxxxxxxxxxxxxxx</w:t>
            </w:r>
          </w:p>
        </w:tc>
      </w:tr>
    </w:tbl>
    <w:p w14:paraId="543BFB32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1C208FD9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a6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023E18C3" w14:textId="77777777">
        <w:trPr>
          <w:trHeight w:val="397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83B33C7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7. RESULTADOS ESPERADOS</w:t>
            </w:r>
          </w:p>
        </w:tc>
      </w:tr>
      <w:tr w:rsidR="004B6298" w:rsidRPr="00F02D25" w14:paraId="33F7330F" w14:textId="77777777">
        <w:trPr>
          <w:trHeight w:val="80"/>
        </w:trPr>
        <w:tc>
          <w:tcPr>
            <w:tcW w:w="96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3489E8C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B6298" w:rsidRPr="00F02D25" w14:paraId="073911DF" w14:textId="77777777">
        <w:trPr>
          <w:trHeight w:val="1121"/>
        </w:trPr>
        <w:tc>
          <w:tcPr>
            <w:tcW w:w="96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285AAA" w14:textId="110DE226" w:rsidR="00DF279C" w:rsidRPr="00F02D25" w:rsidRDefault="00DF279C" w:rsidP="001D1F9F">
            <w:pPr>
              <w:pStyle w:val="PargrafodaLista"/>
              <w:numPr>
                <w:ilvl w:val="0"/>
                <w:numId w:val="7"/>
              </w:numPr>
              <w:ind w:left="0" w:firstLine="4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Inserção de adolescentes e jovens no mundo do trabalho em conformidade com a legislação da aprendizagem</w:t>
            </w:r>
            <w:r w:rsidR="00354652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.</w:t>
            </w:r>
          </w:p>
          <w:p w14:paraId="5B2B10C3" w14:textId="70535E7E" w:rsidR="00DF279C" w:rsidRPr="00F02D25" w:rsidRDefault="00DF279C" w:rsidP="001D1F9F">
            <w:pPr>
              <w:pStyle w:val="PargrafodaLista"/>
              <w:numPr>
                <w:ilvl w:val="0"/>
                <w:numId w:val="7"/>
              </w:numPr>
              <w:ind w:left="0" w:firstLine="4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Desenvolvimento de competências técnicas e socioemocionais pelos aprendizes</w:t>
            </w:r>
            <w:r w:rsidR="00354652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.</w:t>
            </w:r>
          </w:p>
          <w:p w14:paraId="1E2EDCFD" w14:textId="3A35B5AB" w:rsidR="00DF279C" w:rsidRPr="00F02D25" w:rsidRDefault="00DF279C" w:rsidP="001D1F9F">
            <w:pPr>
              <w:pStyle w:val="PargrafodaLista"/>
              <w:numPr>
                <w:ilvl w:val="0"/>
                <w:numId w:val="7"/>
              </w:numPr>
              <w:ind w:left="0" w:firstLine="4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Ampliação das ações de extensão voltadas à inclusão produtiva</w:t>
            </w:r>
            <w:r w:rsidR="00354652"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.</w:t>
            </w:r>
          </w:p>
          <w:p w14:paraId="2D6E9AE5" w14:textId="048F9745" w:rsidR="004B6298" w:rsidRPr="00F02D25" w:rsidRDefault="00DF279C" w:rsidP="001D1F9F">
            <w:pPr>
              <w:pStyle w:val="PargrafodaLista"/>
              <w:numPr>
                <w:ilvl w:val="0"/>
                <w:numId w:val="7"/>
              </w:numPr>
              <w:ind w:left="0" w:firstLine="457"/>
              <w:jc w:val="both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F02D25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Contribuição com a redução da evasão escolar e ampliação das oportunidades de empregabilidade.</w:t>
            </w:r>
          </w:p>
        </w:tc>
      </w:tr>
    </w:tbl>
    <w:p w14:paraId="4CD32DE7" w14:textId="77777777" w:rsidR="00DF279C" w:rsidRPr="00F02D25" w:rsidRDefault="00DF279C">
      <w:pPr>
        <w:rPr>
          <w:rFonts w:ascii="Calibri" w:eastAsia="Times New Roman" w:hAnsi="Calibri" w:cs="Calibri"/>
          <w:sz w:val="24"/>
          <w:szCs w:val="24"/>
        </w:rPr>
      </w:pPr>
    </w:p>
    <w:p w14:paraId="20BE79F1" w14:textId="77777777" w:rsidR="001D1F9F" w:rsidRPr="00F02D25" w:rsidRDefault="001D1F9F">
      <w:pPr>
        <w:rPr>
          <w:rFonts w:ascii="Calibri" w:eastAsia="Times New Roman" w:hAnsi="Calibri" w:cs="Calibri"/>
          <w:sz w:val="24"/>
          <w:szCs w:val="24"/>
        </w:rPr>
      </w:pPr>
    </w:p>
    <w:p w14:paraId="5AC81D24" w14:textId="77777777" w:rsidR="001D1F9F" w:rsidRPr="00F02D25" w:rsidRDefault="001D1F9F">
      <w:pPr>
        <w:rPr>
          <w:rFonts w:ascii="Calibri" w:eastAsia="Times New Roman" w:hAnsi="Calibri" w:cs="Calibri"/>
          <w:sz w:val="24"/>
          <w:szCs w:val="24"/>
        </w:rPr>
      </w:pPr>
    </w:p>
    <w:p w14:paraId="4CE59B8B" w14:textId="77777777" w:rsidR="001D1F9F" w:rsidRPr="00F02D25" w:rsidRDefault="001D1F9F">
      <w:pPr>
        <w:rPr>
          <w:rFonts w:ascii="Calibri" w:eastAsia="Times New Roman" w:hAnsi="Calibri" w:cs="Calibri"/>
          <w:sz w:val="24"/>
          <w:szCs w:val="24"/>
        </w:rPr>
      </w:pPr>
    </w:p>
    <w:p w14:paraId="611E74FD" w14:textId="77777777" w:rsidR="001D1F9F" w:rsidRPr="00F02D25" w:rsidRDefault="001D1F9F">
      <w:pPr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deGrade2-nfase6"/>
        <w:tblW w:w="9634" w:type="dxa"/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7B265E8A" w14:textId="77777777" w:rsidTr="00DF27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9634" w:type="dxa"/>
          </w:tcPr>
          <w:p w14:paraId="4E179E72" w14:textId="77777777" w:rsidR="004B6298" w:rsidRPr="00F02D25" w:rsidRDefault="00281648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02D25">
              <w:rPr>
                <w:rFonts w:ascii="Calibri" w:eastAsia="Times New Roman" w:hAnsi="Calibri" w:cs="Calibri"/>
                <w:b/>
                <w:sz w:val="24"/>
                <w:szCs w:val="24"/>
              </w:rPr>
              <w:t>8. PLANO DE AÇÃO</w:t>
            </w:r>
          </w:p>
        </w:tc>
      </w:tr>
      <w:tr w:rsidR="004B6298" w:rsidRPr="00F02D25" w14:paraId="1E78C481" w14:textId="77777777" w:rsidTr="00DF279C">
        <w:trPr>
          <w:trHeight w:val="120"/>
        </w:trPr>
        <w:tc>
          <w:tcPr>
            <w:tcW w:w="9634" w:type="dxa"/>
          </w:tcPr>
          <w:p w14:paraId="20270300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tbl>
            <w:tblPr>
              <w:tblStyle w:val="Tabelacomgrade"/>
              <w:tblW w:w="9524" w:type="dxa"/>
              <w:tblLayout w:type="fixed"/>
              <w:tblLook w:val="04A0" w:firstRow="1" w:lastRow="0" w:firstColumn="1" w:lastColumn="0" w:noHBand="0" w:noVBand="1"/>
            </w:tblPr>
            <w:tblGrid>
              <w:gridCol w:w="736"/>
              <w:gridCol w:w="3118"/>
              <w:gridCol w:w="1843"/>
              <w:gridCol w:w="1985"/>
              <w:gridCol w:w="1842"/>
            </w:tblGrid>
            <w:tr w:rsidR="00DF279C" w:rsidRPr="00F02D25" w14:paraId="1B5D55D9" w14:textId="77777777" w:rsidTr="00DF279C">
              <w:tc>
                <w:tcPr>
                  <w:tcW w:w="736" w:type="dxa"/>
                  <w:hideMark/>
                </w:tcPr>
                <w:p w14:paraId="2E2C0821" w14:textId="77777777" w:rsidR="00DF279C" w:rsidRPr="00F02D25" w:rsidRDefault="00DF279C" w:rsidP="00DF279C">
                  <w:pPr>
                    <w:widowControl/>
                    <w:autoSpaceDE/>
                    <w:autoSpaceDN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  <w:t>Eixo</w:t>
                  </w:r>
                </w:p>
              </w:tc>
              <w:tc>
                <w:tcPr>
                  <w:tcW w:w="3118" w:type="dxa"/>
                  <w:hideMark/>
                </w:tcPr>
                <w:p w14:paraId="6A40A810" w14:textId="77777777" w:rsidR="00DF279C" w:rsidRPr="00F02D25" w:rsidRDefault="00DF279C" w:rsidP="00DF279C">
                  <w:pPr>
                    <w:widowControl/>
                    <w:autoSpaceDE/>
                    <w:autoSpaceDN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  <w:t>Ação</w:t>
                  </w:r>
                </w:p>
              </w:tc>
              <w:tc>
                <w:tcPr>
                  <w:tcW w:w="1843" w:type="dxa"/>
                  <w:hideMark/>
                </w:tcPr>
                <w:p w14:paraId="4D7C51FE" w14:textId="77777777" w:rsidR="00DF279C" w:rsidRPr="00F02D25" w:rsidRDefault="00DF279C" w:rsidP="00DF279C">
                  <w:pPr>
                    <w:widowControl/>
                    <w:autoSpaceDE/>
                    <w:autoSpaceDN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  <w:t>Responsável</w:t>
                  </w:r>
                </w:p>
              </w:tc>
              <w:tc>
                <w:tcPr>
                  <w:tcW w:w="1985" w:type="dxa"/>
                  <w:hideMark/>
                </w:tcPr>
                <w:p w14:paraId="3562517E" w14:textId="77777777" w:rsidR="00DF279C" w:rsidRPr="00F02D25" w:rsidRDefault="00DF279C" w:rsidP="00DF279C">
                  <w:pPr>
                    <w:widowControl/>
                    <w:autoSpaceDE/>
                    <w:autoSpaceDN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  <w:t>Prazo</w:t>
                  </w:r>
                </w:p>
              </w:tc>
              <w:tc>
                <w:tcPr>
                  <w:tcW w:w="1842" w:type="dxa"/>
                  <w:hideMark/>
                </w:tcPr>
                <w:p w14:paraId="17DD2EE9" w14:textId="77777777" w:rsidR="00DF279C" w:rsidRPr="00F02D25" w:rsidRDefault="00DF279C" w:rsidP="00DF279C">
                  <w:pPr>
                    <w:widowControl/>
                    <w:autoSpaceDE/>
                    <w:autoSpaceDN/>
                    <w:jc w:val="center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  <w:lang w:val="pt-BR"/>
                    </w:rPr>
                    <w:t>Situação</w:t>
                  </w:r>
                </w:p>
              </w:tc>
            </w:tr>
            <w:tr w:rsidR="00DF279C" w:rsidRPr="00F02D25" w14:paraId="11881CB8" w14:textId="77777777" w:rsidTr="00DF279C">
              <w:tc>
                <w:tcPr>
                  <w:tcW w:w="736" w:type="dxa"/>
                  <w:hideMark/>
                </w:tcPr>
                <w:p w14:paraId="66B317F5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1</w:t>
                  </w:r>
                </w:p>
              </w:tc>
              <w:tc>
                <w:tcPr>
                  <w:tcW w:w="3118" w:type="dxa"/>
                  <w:hideMark/>
                </w:tcPr>
                <w:p w14:paraId="7FAAFFB2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Celebração do Acordo de Cooperação</w:t>
                  </w:r>
                </w:p>
              </w:tc>
              <w:tc>
                <w:tcPr>
                  <w:tcW w:w="1843" w:type="dxa"/>
                  <w:hideMark/>
                </w:tcPr>
                <w:p w14:paraId="5E204CDE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IFAM e Empresa</w:t>
                  </w:r>
                </w:p>
              </w:tc>
              <w:tc>
                <w:tcPr>
                  <w:tcW w:w="1985" w:type="dxa"/>
                  <w:hideMark/>
                </w:tcPr>
                <w:p w14:paraId="1831CE92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Julho/</w:t>
                  </w:r>
                  <w:proofErr w:type="gram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Agosto</w:t>
                  </w:r>
                  <w:proofErr w:type="gramEnd"/>
                </w:p>
              </w:tc>
              <w:tc>
                <w:tcPr>
                  <w:tcW w:w="1842" w:type="dxa"/>
                  <w:hideMark/>
                </w:tcPr>
                <w:p w14:paraId="49CE7C6C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Em andamento</w:t>
                  </w:r>
                </w:p>
              </w:tc>
            </w:tr>
            <w:tr w:rsidR="00DF279C" w:rsidRPr="00F02D25" w14:paraId="146016DC" w14:textId="77777777" w:rsidTr="00DF279C">
              <w:tc>
                <w:tcPr>
                  <w:tcW w:w="736" w:type="dxa"/>
                  <w:hideMark/>
                </w:tcPr>
                <w:p w14:paraId="2DC27E62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2</w:t>
                  </w:r>
                </w:p>
              </w:tc>
              <w:tc>
                <w:tcPr>
                  <w:tcW w:w="3118" w:type="dxa"/>
                  <w:hideMark/>
                </w:tcPr>
                <w:p w14:paraId="197750A4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Encaminhamento de estudantes aptos</w:t>
                  </w:r>
                </w:p>
              </w:tc>
              <w:tc>
                <w:tcPr>
                  <w:tcW w:w="1843" w:type="dxa"/>
                  <w:hideMark/>
                </w:tcPr>
                <w:p w14:paraId="115D71A8" w14:textId="29CE175F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985" w:type="dxa"/>
                  <w:hideMark/>
                </w:tcPr>
                <w:p w14:paraId="48DDF7D9" w14:textId="74A19CD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842" w:type="dxa"/>
                  <w:hideMark/>
                </w:tcPr>
                <w:p w14:paraId="067A140E" w14:textId="76336FE5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</w:tr>
            <w:tr w:rsidR="00DF279C" w:rsidRPr="00F02D25" w14:paraId="7448B36E" w14:textId="77777777" w:rsidTr="00DF279C">
              <w:tc>
                <w:tcPr>
                  <w:tcW w:w="736" w:type="dxa"/>
                  <w:hideMark/>
                </w:tcPr>
                <w:p w14:paraId="4559AB1F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3</w:t>
                  </w:r>
                </w:p>
              </w:tc>
              <w:tc>
                <w:tcPr>
                  <w:tcW w:w="3118" w:type="dxa"/>
                  <w:hideMark/>
                </w:tcPr>
                <w:p w14:paraId="1C069CC1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Processo seletivo dos aprendizes</w:t>
                  </w:r>
                </w:p>
              </w:tc>
              <w:tc>
                <w:tcPr>
                  <w:tcW w:w="1843" w:type="dxa"/>
                  <w:hideMark/>
                </w:tcPr>
                <w:p w14:paraId="44B85F72" w14:textId="1ADDFA79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985" w:type="dxa"/>
                  <w:hideMark/>
                </w:tcPr>
                <w:p w14:paraId="70326F41" w14:textId="0C0E995E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842" w:type="dxa"/>
                  <w:hideMark/>
                </w:tcPr>
                <w:p w14:paraId="59E2FE75" w14:textId="519163C6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</w:tr>
            <w:tr w:rsidR="00DF279C" w:rsidRPr="00F02D25" w14:paraId="5AABBE70" w14:textId="77777777" w:rsidTr="00DF279C">
              <w:tc>
                <w:tcPr>
                  <w:tcW w:w="736" w:type="dxa"/>
                  <w:hideMark/>
                </w:tcPr>
                <w:p w14:paraId="24187681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4</w:t>
                  </w:r>
                </w:p>
              </w:tc>
              <w:tc>
                <w:tcPr>
                  <w:tcW w:w="3118" w:type="dxa"/>
                  <w:hideMark/>
                </w:tcPr>
                <w:p w14:paraId="5986E9EF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Início das atividades teóricas e práticas</w:t>
                  </w:r>
                </w:p>
              </w:tc>
              <w:tc>
                <w:tcPr>
                  <w:tcW w:w="1843" w:type="dxa"/>
                  <w:hideMark/>
                </w:tcPr>
                <w:p w14:paraId="27C96312" w14:textId="0722888B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985" w:type="dxa"/>
                  <w:hideMark/>
                </w:tcPr>
                <w:p w14:paraId="73EA7CEE" w14:textId="0330BB23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842" w:type="dxa"/>
                  <w:hideMark/>
                </w:tcPr>
                <w:p w14:paraId="05C7BD09" w14:textId="1D1E6C39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</w:tr>
            <w:tr w:rsidR="00DF279C" w:rsidRPr="00F02D25" w14:paraId="6FE51547" w14:textId="77777777" w:rsidTr="00DF279C">
              <w:tc>
                <w:tcPr>
                  <w:tcW w:w="736" w:type="dxa"/>
                  <w:hideMark/>
                </w:tcPr>
                <w:p w14:paraId="09B5A30F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5</w:t>
                  </w:r>
                </w:p>
              </w:tc>
              <w:tc>
                <w:tcPr>
                  <w:tcW w:w="3118" w:type="dxa"/>
                  <w:hideMark/>
                </w:tcPr>
                <w:p w14:paraId="183D3E29" w14:textId="77777777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Acompanhamento e Avaliação</w:t>
                  </w:r>
                </w:p>
              </w:tc>
              <w:tc>
                <w:tcPr>
                  <w:tcW w:w="1843" w:type="dxa"/>
                  <w:hideMark/>
                </w:tcPr>
                <w:p w14:paraId="008657DB" w14:textId="041BFB05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985" w:type="dxa"/>
                  <w:hideMark/>
                </w:tcPr>
                <w:p w14:paraId="3CE51F6F" w14:textId="1570A7A1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  <w:tc>
                <w:tcPr>
                  <w:tcW w:w="1842" w:type="dxa"/>
                  <w:hideMark/>
                </w:tcPr>
                <w:p w14:paraId="3CF3CBFA" w14:textId="08242119" w:rsidR="00DF279C" w:rsidRPr="00F02D25" w:rsidRDefault="00DF279C" w:rsidP="00DF279C">
                  <w:pPr>
                    <w:widowControl/>
                    <w:autoSpaceDE/>
                    <w:autoSpaceDN/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</w:pPr>
                  <w:proofErr w:type="spellStart"/>
                  <w:r w:rsidRPr="00F02D25">
                    <w:rPr>
                      <w:rFonts w:ascii="Calibri" w:eastAsia="Times New Roman" w:hAnsi="Calibri" w:cs="Calibri"/>
                      <w:sz w:val="24"/>
                      <w:szCs w:val="24"/>
                      <w:lang w:val="pt-BR"/>
                    </w:rPr>
                    <w:t>xxxxxx</w:t>
                  </w:r>
                  <w:proofErr w:type="spellEnd"/>
                </w:p>
              </w:tc>
            </w:tr>
          </w:tbl>
          <w:p w14:paraId="0A05E041" w14:textId="77777777" w:rsidR="00DF279C" w:rsidRPr="00F02D25" w:rsidRDefault="00DF279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1A1746C2" w14:textId="77777777" w:rsidR="004B6298" w:rsidRPr="00F02D25" w:rsidRDefault="004B62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Times New Roman" w:hAnsi="Calibri" w:cs="Calibri"/>
          <w:sz w:val="24"/>
          <w:szCs w:val="24"/>
        </w:rPr>
      </w:pPr>
    </w:p>
    <w:p w14:paraId="3F7C3ADC" w14:textId="77777777" w:rsidR="004B6298" w:rsidRPr="00F02D25" w:rsidRDefault="004B62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a9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w:rsidR="004B6298" w:rsidRPr="00F02D25" w14:paraId="1BF72F9C" w14:textId="77777777">
        <w:trPr>
          <w:trHeight w:val="120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ADB99" w14:textId="77777777" w:rsidR="004B6298" w:rsidRPr="00F02D25" w:rsidRDefault="004B6298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74EA41E5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59EEE04E" w14:textId="6FF7A8F1" w:rsidR="004B6298" w:rsidRPr="00F02D25" w:rsidRDefault="00281648">
      <w:pPr>
        <w:ind w:right="-994"/>
        <w:jc w:val="right"/>
        <w:rPr>
          <w:rFonts w:ascii="Calibri" w:eastAsia="Times New Roman" w:hAnsi="Calibri" w:cs="Calibri"/>
          <w:color w:val="FF0000"/>
          <w:sz w:val="24"/>
          <w:szCs w:val="24"/>
        </w:rPr>
      </w:pPr>
      <w:r w:rsidRPr="00F02D25">
        <w:rPr>
          <w:rFonts w:ascii="Calibri" w:eastAsia="Times New Roman" w:hAnsi="Calibri" w:cs="Calibri"/>
          <w:color w:val="FF0000"/>
          <w:sz w:val="24"/>
          <w:szCs w:val="24"/>
        </w:rPr>
        <w:t>Manaus, xx de xxxx de 202</w:t>
      </w:r>
      <w:r w:rsidR="00DF279C" w:rsidRPr="00F02D25">
        <w:rPr>
          <w:rFonts w:ascii="Calibri" w:eastAsia="Times New Roman" w:hAnsi="Calibri" w:cs="Calibri"/>
          <w:color w:val="FF0000"/>
          <w:sz w:val="24"/>
          <w:szCs w:val="24"/>
        </w:rPr>
        <w:t>5</w:t>
      </w:r>
    </w:p>
    <w:p w14:paraId="3C2002C1" w14:textId="77777777" w:rsidR="004B6298" w:rsidRPr="00F02D25" w:rsidRDefault="004B6298">
      <w:pPr>
        <w:ind w:right="-994"/>
        <w:jc w:val="right"/>
        <w:rPr>
          <w:rFonts w:ascii="Calibri" w:eastAsia="Times New Roman" w:hAnsi="Calibri" w:cs="Calibri"/>
          <w:sz w:val="24"/>
          <w:szCs w:val="24"/>
        </w:rPr>
      </w:pPr>
    </w:p>
    <w:p w14:paraId="3316679A" w14:textId="77777777" w:rsidR="004B6298" w:rsidRPr="00F02D25" w:rsidRDefault="004B6298">
      <w:pPr>
        <w:ind w:right="-994"/>
        <w:jc w:val="right"/>
        <w:rPr>
          <w:rFonts w:ascii="Calibri" w:eastAsia="Times New Roman" w:hAnsi="Calibri" w:cs="Calibri"/>
          <w:sz w:val="24"/>
          <w:szCs w:val="24"/>
        </w:rPr>
      </w:pPr>
    </w:p>
    <w:p w14:paraId="7D914F57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4A9DB8FC" w14:textId="77777777" w:rsidR="004B6298" w:rsidRPr="00F02D25" w:rsidRDefault="004B6298">
      <w:pPr>
        <w:rPr>
          <w:rFonts w:ascii="Calibri" w:eastAsia="Times New Roman" w:hAnsi="Calibri" w:cs="Calibri"/>
          <w:sz w:val="24"/>
          <w:szCs w:val="24"/>
        </w:rPr>
      </w:pPr>
    </w:p>
    <w:p w14:paraId="1FCE8978" w14:textId="77777777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>_______________________</w:t>
      </w:r>
    </w:p>
    <w:p w14:paraId="517C85FA" w14:textId="55DE9C4D" w:rsidR="004B6298" w:rsidRPr="00F02D25" w:rsidRDefault="00354652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>Jaime Cavalcante Alves ou Diretor(a) do Campus</w:t>
      </w:r>
    </w:p>
    <w:p w14:paraId="312CA94E" w14:textId="77777777" w:rsidR="004B6298" w:rsidRPr="00F02D25" w:rsidRDefault="00281648">
      <w:pPr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F02D25">
        <w:rPr>
          <w:rFonts w:ascii="Calibri" w:eastAsia="Times New Roman" w:hAnsi="Calibri" w:cs="Calibri"/>
          <w:b/>
          <w:sz w:val="24"/>
          <w:szCs w:val="24"/>
        </w:rPr>
        <w:t>Instituto Federal de Educação, Ciência e Tecnologia do Amazonas</w:t>
      </w:r>
    </w:p>
    <w:p w14:paraId="1967D4E1" w14:textId="77777777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 xml:space="preserve">Reitor </w:t>
      </w:r>
    </w:p>
    <w:p w14:paraId="3F5E706A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250B6096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4085184F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4D0262EB" w14:textId="77777777" w:rsidR="004B6298" w:rsidRPr="00F02D25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6F99B180" w14:textId="77777777" w:rsidR="004B6298" w:rsidRPr="00F02D25" w:rsidRDefault="00281648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F02D25">
        <w:rPr>
          <w:rFonts w:ascii="Calibri" w:eastAsia="Times New Roman" w:hAnsi="Calibri" w:cs="Calibri"/>
          <w:sz w:val="24"/>
          <w:szCs w:val="24"/>
        </w:rPr>
        <w:t>_______________________</w:t>
      </w:r>
    </w:p>
    <w:p w14:paraId="763B7D6C" w14:textId="77777777" w:rsidR="004B6298" w:rsidRPr="00F02D25" w:rsidRDefault="00281648">
      <w:pPr>
        <w:jc w:val="center"/>
        <w:rPr>
          <w:rFonts w:ascii="Calibri" w:eastAsia="Times New Roman" w:hAnsi="Calibri" w:cs="Calibri"/>
          <w:color w:val="FF0000"/>
          <w:sz w:val="24"/>
          <w:szCs w:val="24"/>
        </w:rPr>
      </w:pPr>
      <w:r w:rsidRPr="00F02D25">
        <w:rPr>
          <w:rFonts w:ascii="Calibri" w:eastAsia="Times New Roman" w:hAnsi="Calibri" w:cs="Calibri"/>
          <w:color w:val="FF0000"/>
          <w:sz w:val="24"/>
          <w:szCs w:val="24"/>
        </w:rPr>
        <w:t>Xxxxxxxxxxxxxxxxxx</w:t>
      </w:r>
    </w:p>
    <w:p w14:paraId="6347973C" w14:textId="77777777" w:rsidR="004B6298" w:rsidRPr="00F02D25" w:rsidRDefault="00281648">
      <w:pPr>
        <w:jc w:val="center"/>
        <w:rPr>
          <w:rFonts w:ascii="Calibri" w:eastAsia="Times New Roman" w:hAnsi="Calibri" w:cs="Calibri"/>
          <w:color w:val="FF0000"/>
          <w:sz w:val="24"/>
          <w:szCs w:val="24"/>
        </w:rPr>
      </w:pPr>
      <w:r w:rsidRPr="00F02D25">
        <w:rPr>
          <w:rFonts w:ascii="Calibri" w:eastAsia="Times New Roman" w:hAnsi="Calibri" w:cs="Calibri"/>
          <w:color w:val="FF0000"/>
          <w:sz w:val="24"/>
          <w:szCs w:val="24"/>
        </w:rPr>
        <w:t>Xxxxxxxxxxxxxx</w:t>
      </w:r>
    </w:p>
    <w:p w14:paraId="4C81D481" w14:textId="77777777" w:rsidR="004B6298" w:rsidRPr="00F02D25" w:rsidRDefault="00281648">
      <w:pPr>
        <w:jc w:val="center"/>
        <w:rPr>
          <w:rFonts w:ascii="Calibri" w:eastAsia="Times New Roman" w:hAnsi="Calibri" w:cs="Calibri"/>
          <w:color w:val="FF0000"/>
          <w:sz w:val="24"/>
          <w:szCs w:val="24"/>
        </w:rPr>
      </w:pPr>
      <w:r w:rsidRPr="00F02D25">
        <w:rPr>
          <w:rFonts w:ascii="Calibri" w:eastAsia="Times New Roman" w:hAnsi="Calibri" w:cs="Calibri"/>
          <w:color w:val="FF0000"/>
          <w:sz w:val="24"/>
          <w:szCs w:val="24"/>
        </w:rPr>
        <w:t>xxxxxxxxxxxxxxxxxxx</w:t>
      </w:r>
    </w:p>
    <w:sectPr w:rsidR="004B6298" w:rsidRPr="00F02D25">
      <w:headerReference w:type="default" r:id="rId8"/>
      <w:pgSz w:w="11906" w:h="16838"/>
      <w:pgMar w:top="1417" w:right="1701" w:bottom="1417" w:left="993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3A1BD" w14:textId="77777777" w:rsidR="003B4F0D" w:rsidRDefault="003B4F0D">
      <w:r>
        <w:separator/>
      </w:r>
    </w:p>
  </w:endnote>
  <w:endnote w:type="continuationSeparator" w:id="0">
    <w:p w14:paraId="657421DD" w14:textId="77777777" w:rsidR="003B4F0D" w:rsidRDefault="003B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8E5C70F-1E29-4F46-8442-7F3708840CBA}"/>
    <w:embedBold r:id="rId2" w:fontKey="{8191B6F9-9D90-48E0-8E8F-C5A46126724B}"/>
    <w:embedItalic r:id="rId3" w:fontKey="{A39F807A-BDBC-42CA-B532-AEFD7DD3BF2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925D2CE-9186-4D86-855F-883731F055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325601B-122C-4832-90A9-3E82C16EFCDB}"/>
    <w:embedBold r:id="rId6" w:fontKey="{FA9B2E07-4D95-4CB6-810D-D1F2898186E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3359D840-DC2B-4A7B-8AB6-F93C882C85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724AC" w14:textId="77777777" w:rsidR="003B4F0D" w:rsidRDefault="003B4F0D">
      <w:r>
        <w:separator/>
      </w:r>
    </w:p>
  </w:footnote>
  <w:footnote w:type="continuationSeparator" w:id="0">
    <w:p w14:paraId="076F1A23" w14:textId="77777777" w:rsidR="003B4F0D" w:rsidRDefault="003B4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6E848" w14:textId="25F00F79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F39F369" w14:textId="058E4B22" w:rsidR="004B6298" w:rsidRDefault="001D1F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F2CD27" wp14:editId="362B3084">
          <wp:simplePos x="0" y="0"/>
          <wp:positionH relativeFrom="column">
            <wp:posOffset>2423795</wp:posOffset>
          </wp:positionH>
          <wp:positionV relativeFrom="paragraph">
            <wp:posOffset>74930</wp:posOffset>
          </wp:positionV>
          <wp:extent cx="872490" cy="791845"/>
          <wp:effectExtent l="0" t="0" r="3810" b="8255"/>
          <wp:wrapSquare wrapText="bothSides" distT="0" distB="0" distL="114300" distR="114300"/>
          <wp:docPr id="1447360061" name="image1.png" descr="Uma imagem contendo 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Diagram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2490" cy="791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3BFA82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1060E57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060F388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6B464E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874E406" w14:textId="77777777" w:rsidR="004B6298" w:rsidRDefault="002816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</w:t>
    </w:r>
  </w:p>
  <w:p w14:paraId="075C7933" w14:textId="7EFF9F3E" w:rsidR="004B6298" w:rsidRPr="001D1F9F" w:rsidRDefault="001D1F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Times New Roman" w:hAnsi="Calibri" w:cs="Calibri"/>
        <w:color w:val="000000"/>
        <w:sz w:val="20"/>
        <w:szCs w:val="20"/>
      </w:rPr>
    </w:pP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Ministério </w:t>
    </w:r>
    <w:r>
      <w:rPr>
        <w:rFonts w:ascii="Calibri" w:eastAsia="Times New Roman" w:hAnsi="Calibri" w:cs="Calibri"/>
        <w:color w:val="000000"/>
        <w:sz w:val="20"/>
        <w:szCs w:val="20"/>
      </w:rPr>
      <w:t>d</w:t>
    </w:r>
    <w:r w:rsidRPr="001D1F9F">
      <w:rPr>
        <w:rFonts w:ascii="Calibri" w:eastAsia="Times New Roman" w:hAnsi="Calibri" w:cs="Calibri"/>
        <w:color w:val="000000"/>
        <w:sz w:val="20"/>
        <w:szCs w:val="20"/>
      </w:rPr>
      <w:t>a Educação</w:t>
    </w:r>
  </w:p>
  <w:p w14:paraId="01A243CB" w14:textId="730AB176" w:rsidR="004B6298" w:rsidRPr="001D1F9F" w:rsidRDefault="001D1F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Times New Roman" w:hAnsi="Calibri" w:cs="Calibri"/>
        <w:color w:val="000000"/>
        <w:sz w:val="20"/>
        <w:szCs w:val="20"/>
      </w:rPr>
    </w:pP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Secretaria </w:t>
    </w:r>
    <w:r>
      <w:rPr>
        <w:rFonts w:ascii="Calibri" w:eastAsia="Times New Roman" w:hAnsi="Calibri" w:cs="Calibri"/>
        <w:color w:val="000000"/>
        <w:sz w:val="20"/>
        <w:szCs w:val="20"/>
      </w:rPr>
      <w:t>d</w:t>
    </w: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e Educação Profissional </w:t>
    </w:r>
    <w:r>
      <w:rPr>
        <w:rFonts w:ascii="Calibri" w:eastAsia="Times New Roman" w:hAnsi="Calibri" w:cs="Calibri"/>
        <w:color w:val="000000"/>
        <w:sz w:val="20"/>
        <w:szCs w:val="20"/>
      </w:rPr>
      <w:t xml:space="preserve">e </w:t>
    </w:r>
    <w:r w:rsidRPr="001D1F9F">
      <w:rPr>
        <w:rFonts w:ascii="Calibri" w:eastAsia="Times New Roman" w:hAnsi="Calibri" w:cs="Calibri"/>
        <w:color w:val="000000"/>
        <w:sz w:val="20"/>
        <w:szCs w:val="20"/>
      </w:rPr>
      <w:t>Tecnológica</w:t>
    </w:r>
  </w:p>
  <w:p w14:paraId="490F60F1" w14:textId="3F80AF09" w:rsidR="004B6298" w:rsidRPr="001D1F9F" w:rsidRDefault="001D1F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Times New Roman" w:hAnsi="Calibri" w:cs="Calibri"/>
        <w:color w:val="000000"/>
        <w:sz w:val="20"/>
        <w:szCs w:val="20"/>
      </w:rPr>
    </w:pP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Instituto Federal </w:t>
    </w:r>
    <w:r>
      <w:rPr>
        <w:rFonts w:ascii="Calibri" w:eastAsia="Times New Roman" w:hAnsi="Calibri" w:cs="Calibri"/>
        <w:color w:val="000000"/>
        <w:sz w:val="20"/>
        <w:szCs w:val="20"/>
      </w:rPr>
      <w:t>d</w:t>
    </w: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e Educação, Ciência </w:t>
    </w:r>
    <w:r>
      <w:rPr>
        <w:rFonts w:ascii="Calibri" w:eastAsia="Times New Roman" w:hAnsi="Calibri" w:cs="Calibri"/>
        <w:color w:val="000000"/>
        <w:sz w:val="20"/>
        <w:szCs w:val="20"/>
      </w:rPr>
      <w:t>e</w:t>
    </w:r>
    <w:r w:rsidRPr="001D1F9F">
      <w:rPr>
        <w:rFonts w:ascii="Calibri" w:eastAsia="Times New Roman" w:hAnsi="Calibri" w:cs="Calibri"/>
        <w:color w:val="000000"/>
        <w:sz w:val="20"/>
        <w:szCs w:val="20"/>
      </w:rPr>
      <w:t xml:space="preserve"> Tecnologia </w:t>
    </w:r>
    <w:r>
      <w:rPr>
        <w:rFonts w:ascii="Calibri" w:eastAsia="Times New Roman" w:hAnsi="Calibri" w:cs="Calibri"/>
        <w:color w:val="000000"/>
        <w:sz w:val="20"/>
        <w:szCs w:val="20"/>
      </w:rPr>
      <w:t>d</w:t>
    </w:r>
    <w:r w:rsidRPr="001D1F9F">
      <w:rPr>
        <w:rFonts w:ascii="Calibri" w:eastAsia="Times New Roman" w:hAnsi="Calibri" w:cs="Calibri"/>
        <w:color w:val="000000"/>
        <w:sz w:val="20"/>
        <w:szCs w:val="20"/>
      </w:rPr>
      <w:t>o Amazonas</w:t>
    </w:r>
  </w:p>
  <w:p w14:paraId="6E06DF1B" w14:textId="350E29C7" w:rsidR="004B6298" w:rsidRPr="001D1F9F" w:rsidRDefault="001D1F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Times New Roman" w:hAnsi="Calibri" w:cs="Calibri"/>
        <w:color w:val="000000"/>
        <w:sz w:val="20"/>
        <w:szCs w:val="20"/>
      </w:rPr>
    </w:pPr>
    <w:r w:rsidRPr="001D1F9F">
      <w:rPr>
        <w:rFonts w:ascii="Calibri" w:eastAsia="Times New Roman" w:hAnsi="Calibri" w:cs="Calibri"/>
        <w:color w:val="000000"/>
        <w:sz w:val="20"/>
        <w:szCs w:val="20"/>
      </w:rPr>
      <w:t>Pró-Reitoria De Extensão</w:t>
    </w:r>
  </w:p>
  <w:p w14:paraId="18AA0725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74D9"/>
    <w:multiLevelType w:val="hybridMultilevel"/>
    <w:tmpl w:val="DD0EED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D395A"/>
    <w:multiLevelType w:val="hybridMultilevel"/>
    <w:tmpl w:val="1F94B98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D4602"/>
    <w:multiLevelType w:val="multilevel"/>
    <w:tmpl w:val="FF2CD5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D0F58"/>
    <w:multiLevelType w:val="hybridMultilevel"/>
    <w:tmpl w:val="B65EC2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70E25"/>
    <w:multiLevelType w:val="hybridMultilevel"/>
    <w:tmpl w:val="806AF4D8"/>
    <w:lvl w:ilvl="0" w:tplc="A14A258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33C4C"/>
    <w:multiLevelType w:val="multilevel"/>
    <w:tmpl w:val="BBE6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54E5A"/>
    <w:multiLevelType w:val="hybridMultilevel"/>
    <w:tmpl w:val="E67CA67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EB1079E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98"/>
    <w:rsid w:val="00067785"/>
    <w:rsid w:val="0007339D"/>
    <w:rsid w:val="00092632"/>
    <w:rsid w:val="00166079"/>
    <w:rsid w:val="00190E27"/>
    <w:rsid w:val="001D1F9F"/>
    <w:rsid w:val="00224D84"/>
    <w:rsid w:val="00244964"/>
    <w:rsid w:val="00281648"/>
    <w:rsid w:val="002C577E"/>
    <w:rsid w:val="003310E5"/>
    <w:rsid w:val="00335BE4"/>
    <w:rsid w:val="00341C7E"/>
    <w:rsid w:val="00354652"/>
    <w:rsid w:val="00362C11"/>
    <w:rsid w:val="003A7021"/>
    <w:rsid w:val="003B4904"/>
    <w:rsid w:val="003B4F0D"/>
    <w:rsid w:val="00453C94"/>
    <w:rsid w:val="004B6298"/>
    <w:rsid w:val="0050111E"/>
    <w:rsid w:val="005E60EB"/>
    <w:rsid w:val="007101DB"/>
    <w:rsid w:val="00723096"/>
    <w:rsid w:val="007C2BD8"/>
    <w:rsid w:val="00875D39"/>
    <w:rsid w:val="00882199"/>
    <w:rsid w:val="008A7ED1"/>
    <w:rsid w:val="00910F74"/>
    <w:rsid w:val="00973BEC"/>
    <w:rsid w:val="009A4C1A"/>
    <w:rsid w:val="009E735C"/>
    <w:rsid w:val="00A6104C"/>
    <w:rsid w:val="00A63E58"/>
    <w:rsid w:val="00A94066"/>
    <w:rsid w:val="00AE51A5"/>
    <w:rsid w:val="00BB14AE"/>
    <w:rsid w:val="00C72F65"/>
    <w:rsid w:val="00D14EB8"/>
    <w:rsid w:val="00DB733B"/>
    <w:rsid w:val="00DF279C"/>
    <w:rsid w:val="00E438EA"/>
    <w:rsid w:val="00E52B34"/>
    <w:rsid w:val="00EA178C"/>
    <w:rsid w:val="00EE3C79"/>
    <w:rsid w:val="00F02D25"/>
    <w:rsid w:val="00FA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6360"/>
  <w15:docId w15:val="{B70A9131-A931-4223-A033-04148FBA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Tahoma" w:hAnsi="Tahoma" w:cs="Tahoma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E92"/>
    <w:pPr>
      <w:autoSpaceDE w:val="0"/>
      <w:autoSpaceDN w:val="0"/>
    </w:pPr>
    <w:rPr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901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1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1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1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1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1E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1E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1E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1E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01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901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1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1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1E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1E9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1E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1E9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1E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1E9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901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1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1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1E9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1E9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1E9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1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1E9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1E9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1E92"/>
  </w:style>
  <w:style w:type="paragraph" w:styleId="Rodap">
    <w:name w:val="footer"/>
    <w:basedOn w:val="Normal"/>
    <w:link w:val="Rodap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1E92"/>
  </w:style>
  <w:style w:type="paragraph" w:styleId="Corpodetexto">
    <w:name w:val="Body Text"/>
    <w:basedOn w:val="Normal"/>
    <w:link w:val="CorpodetextoChar"/>
    <w:uiPriority w:val="1"/>
    <w:qFormat/>
    <w:rsid w:val="00901E92"/>
  </w:style>
  <w:style w:type="character" w:customStyle="1" w:styleId="CorpodetextoChar">
    <w:name w:val="Corpo de texto Char"/>
    <w:basedOn w:val="Fontepargpadro"/>
    <w:link w:val="Corpodetexto"/>
    <w:uiPriority w:val="1"/>
    <w:rsid w:val="00901E92"/>
    <w:rPr>
      <w:rFonts w:ascii="Tahoma" w:eastAsia="Tahoma" w:hAnsi="Tahoma" w:cs="Tahoma"/>
      <w:kern w:val="0"/>
      <w:lang w:val="pt-PT"/>
    </w:rPr>
  </w:style>
  <w:style w:type="table" w:styleId="Tabelacomgrade">
    <w:name w:val="Table Grid"/>
    <w:basedOn w:val="Tabelanormal"/>
    <w:uiPriority w:val="39"/>
    <w:rsid w:val="00CA4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3608D2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08D2"/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eladeGrade2-nfase6">
    <w:name w:val="Grid Table 2 Accent 6"/>
    <w:basedOn w:val="Tabelanormal"/>
    <w:uiPriority w:val="47"/>
    <w:rsid w:val="00DF279C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Y6fkTsdcd8Xum3T+8fJ8DV0VUg==">CgMxLjAyCGguZ2pkZ3hzOAByITFvM2ZqdUlHX0ZxNmN4c0U2NnRZb0hIRWxKLURycjhsbQ==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1113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Hugo Vale</dc:creator>
  <cp:lastModifiedBy>Elizane de Araujo Leite</cp:lastModifiedBy>
  <cp:revision>4</cp:revision>
  <dcterms:created xsi:type="dcterms:W3CDTF">2025-09-02T13:56:00Z</dcterms:created>
  <dcterms:modified xsi:type="dcterms:W3CDTF">2026-08-20T21:35:00Z</dcterms:modified>
</cp:coreProperties>
</file>